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79E" w:rsidRPr="009039F1" w:rsidRDefault="003D079E" w:rsidP="00B57562">
      <w:pPr>
        <w:spacing w:after="0" w:line="240" w:lineRule="auto"/>
        <w:rPr>
          <w:rFonts w:asciiTheme="minorHAnsi" w:hAnsiTheme="minorHAnsi"/>
          <w:b/>
        </w:rPr>
      </w:pPr>
      <w:bookmarkStart w:id="0" w:name="_GoBack"/>
    </w:p>
    <w:bookmarkEnd w:id="0"/>
    <w:p w:rsidR="003D079E" w:rsidRDefault="00B57562" w:rsidP="003D079E">
      <w:pPr>
        <w:spacing w:after="0" w:line="240" w:lineRule="auto"/>
        <w:jc w:val="center"/>
        <w:rPr>
          <w:rFonts w:asciiTheme="minorHAnsi" w:hAnsiTheme="minorHAnsi"/>
          <w:b/>
        </w:rPr>
      </w:pPr>
      <w:r>
        <w:rPr>
          <w:rFonts w:asciiTheme="minorHAnsi" w:hAnsiTheme="minorHAnsi"/>
          <w:b/>
        </w:rPr>
        <w:t>Meeting Notes</w:t>
      </w:r>
    </w:p>
    <w:p w:rsidR="00B57562" w:rsidRPr="009039F1" w:rsidRDefault="00B57562" w:rsidP="003D079E">
      <w:pPr>
        <w:spacing w:after="0" w:line="240" w:lineRule="auto"/>
        <w:jc w:val="center"/>
        <w:rPr>
          <w:rFonts w:asciiTheme="minorHAnsi" w:hAnsiTheme="minorHAnsi"/>
          <w:b/>
        </w:rPr>
      </w:pPr>
    </w:p>
    <w:p w:rsidR="00F1185C" w:rsidRPr="009039F1" w:rsidRDefault="00AC16BB" w:rsidP="00AC16BB">
      <w:pPr>
        <w:spacing w:after="0" w:line="240" w:lineRule="auto"/>
        <w:jc w:val="center"/>
        <w:rPr>
          <w:rFonts w:asciiTheme="minorHAnsi" w:hAnsiTheme="minorHAnsi"/>
          <w:b/>
        </w:rPr>
      </w:pPr>
      <w:r w:rsidRPr="009039F1">
        <w:rPr>
          <w:rFonts w:asciiTheme="minorHAnsi" w:hAnsiTheme="minorHAnsi"/>
          <w:b/>
        </w:rPr>
        <w:t>Sonoma-Mendocino Economic Development District</w:t>
      </w:r>
      <w:r w:rsidR="004605D9" w:rsidRPr="009039F1">
        <w:rPr>
          <w:rFonts w:asciiTheme="minorHAnsi" w:hAnsiTheme="minorHAnsi"/>
          <w:b/>
        </w:rPr>
        <w:t xml:space="preserve"> (SMEDD)</w:t>
      </w:r>
    </w:p>
    <w:p w:rsidR="00AC16BB" w:rsidRPr="009039F1" w:rsidRDefault="00AC16BB" w:rsidP="00AC16BB">
      <w:pPr>
        <w:spacing w:after="0" w:line="240" w:lineRule="auto"/>
        <w:jc w:val="center"/>
        <w:rPr>
          <w:rFonts w:asciiTheme="minorHAnsi" w:hAnsiTheme="minorHAnsi"/>
          <w:b/>
        </w:rPr>
      </w:pPr>
      <w:r w:rsidRPr="009039F1">
        <w:rPr>
          <w:rFonts w:asciiTheme="minorHAnsi" w:hAnsiTheme="minorHAnsi"/>
          <w:b/>
        </w:rPr>
        <w:t>Board of Directors Meeting</w:t>
      </w:r>
    </w:p>
    <w:p w:rsidR="00AC16BB" w:rsidRPr="009039F1" w:rsidRDefault="00AC16BB" w:rsidP="00AC16BB">
      <w:pPr>
        <w:spacing w:after="0" w:line="240" w:lineRule="auto"/>
        <w:jc w:val="center"/>
        <w:rPr>
          <w:rFonts w:asciiTheme="minorHAnsi" w:hAnsiTheme="minorHAnsi"/>
        </w:rPr>
      </w:pPr>
    </w:p>
    <w:p w:rsidR="00E77046" w:rsidRPr="009039F1" w:rsidRDefault="00BF1F6A" w:rsidP="00AC16BB">
      <w:pPr>
        <w:spacing w:after="0" w:line="240" w:lineRule="auto"/>
        <w:jc w:val="center"/>
        <w:rPr>
          <w:rFonts w:asciiTheme="minorHAnsi" w:hAnsiTheme="minorHAnsi"/>
        </w:rPr>
      </w:pPr>
      <w:r w:rsidRPr="009039F1">
        <w:rPr>
          <w:rFonts w:asciiTheme="minorHAnsi" w:hAnsiTheme="minorHAnsi"/>
        </w:rPr>
        <w:t>Coppola Winery Meeting Room</w:t>
      </w:r>
    </w:p>
    <w:p w:rsidR="00BF1F6A" w:rsidRPr="009039F1" w:rsidRDefault="00BF1F6A" w:rsidP="00AC16BB">
      <w:pPr>
        <w:spacing w:after="0" w:line="240" w:lineRule="auto"/>
        <w:jc w:val="center"/>
        <w:rPr>
          <w:rFonts w:asciiTheme="minorHAnsi" w:hAnsiTheme="minorHAnsi"/>
        </w:rPr>
      </w:pPr>
      <w:r w:rsidRPr="009039F1">
        <w:rPr>
          <w:rFonts w:asciiTheme="minorHAnsi" w:hAnsiTheme="minorHAnsi"/>
        </w:rPr>
        <w:t>300 Via Archimedes, Geyserville</w:t>
      </w:r>
    </w:p>
    <w:p w:rsidR="00E77046" w:rsidRDefault="00E77046" w:rsidP="00AC16BB">
      <w:pPr>
        <w:spacing w:after="0" w:line="240" w:lineRule="auto"/>
        <w:jc w:val="center"/>
        <w:rPr>
          <w:rFonts w:asciiTheme="minorHAnsi" w:hAnsiTheme="minorHAnsi"/>
        </w:rPr>
      </w:pPr>
    </w:p>
    <w:p w:rsidR="00AC16BB" w:rsidRDefault="0032009F" w:rsidP="00AC16BB">
      <w:pPr>
        <w:spacing w:after="0" w:line="240" w:lineRule="auto"/>
        <w:jc w:val="center"/>
        <w:rPr>
          <w:rFonts w:asciiTheme="minorHAnsi" w:hAnsiTheme="minorHAnsi"/>
        </w:rPr>
      </w:pPr>
      <w:r w:rsidRPr="0032009F">
        <w:rPr>
          <w:rFonts w:asciiTheme="minorHAnsi" w:hAnsiTheme="minorHAnsi"/>
        </w:rPr>
        <w:t>September 12</w:t>
      </w:r>
      <w:r w:rsidR="00AC16BB" w:rsidRPr="0032009F">
        <w:rPr>
          <w:rFonts w:asciiTheme="minorHAnsi" w:hAnsiTheme="minorHAnsi"/>
        </w:rPr>
        <w:t xml:space="preserve"> | </w:t>
      </w:r>
      <w:r w:rsidR="001C1904" w:rsidRPr="0032009F">
        <w:rPr>
          <w:rFonts w:asciiTheme="minorHAnsi" w:hAnsiTheme="minorHAnsi"/>
        </w:rPr>
        <w:t>10</w:t>
      </w:r>
      <w:r w:rsidR="0095553F">
        <w:rPr>
          <w:rFonts w:asciiTheme="minorHAnsi" w:hAnsiTheme="minorHAnsi"/>
        </w:rPr>
        <w:t>:00 a.m.</w:t>
      </w:r>
      <w:r w:rsidR="00FB4F37">
        <w:rPr>
          <w:rFonts w:asciiTheme="minorHAnsi" w:hAnsiTheme="minorHAnsi"/>
        </w:rPr>
        <w:t>-1:00 p.m.</w:t>
      </w:r>
    </w:p>
    <w:p w:rsidR="00AA3140" w:rsidRDefault="00AA3140" w:rsidP="00AC16BB">
      <w:pPr>
        <w:spacing w:after="0" w:line="240" w:lineRule="auto"/>
        <w:jc w:val="center"/>
        <w:rPr>
          <w:rFonts w:asciiTheme="minorHAnsi" w:hAnsiTheme="minorHAnsi"/>
        </w:rPr>
      </w:pPr>
    </w:p>
    <w:p w:rsidR="00AA3140" w:rsidRPr="00B57562" w:rsidRDefault="00803A71" w:rsidP="0095553F">
      <w:pPr>
        <w:pStyle w:val="ListParagraph"/>
        <w:numPr>
          <w:ilvl w:val="0"/>
          <w:numId w:val="3"/>
        </w:numPr>
        <w:spacing w:after="0" w:line="240" w:lineRule="auto"/>
        <w:rPr>
          <w:rFonts w:asciiTheme="minorHAnsi" w:hAnsiTheme="minorHAnsi"/>
          <w:i/>
        </w:rPr>
      </w:pPr>
      <w:r>
        <w:rPr>
          <w:rFonts w:asciiTheme="minorHAnsi" w:hAnsiTheme="minorHAnsi"/>
        </w:rPr>
        <w:t xml:space="preserve">Welcome </w:t>
      </w:r>
      <w:r w:rsidR="00B57562">
        <w:rPr>
          <w:rFonts w:asciiTheme="minorHAnsi" w:hAnsiTheme="minorHAnsi"/>
        </w:rPr>
        <w:t xml:space="preserve">and Introductions: Board Chair Kuhry opened the meeting.  </w:t>
      </w:r>
      <w:r w:rsidR="00B57562" w:rsidRPr="00B57562">
        <w:rPr>
          <w:rFonts w:asciiTheme="minorHAnsi" w:hAnsiTheme="minorHAnsi"/>
          <w:i/>
        </w:rPr>
        <w:t xml:space="preserve">Board Members Present </w:t>
      </w:r>
      <w:proofErr w:type="gramStart"/>
      <w:r w:rsidR="00B57562" w:rsidRPr="00B57562">
        <w:rPr>
          <w:rFonts w:asciiTheme="minorHAnsi" w:hAnsiTheme="minorHAnsi"/>
          <w:i/>
        </w:rPr>
        <w:t>-  Kuhry</w:t>
      </w:r>
      <w:proofErr w:type="gramEnd"/>
      <w:r w:rsidR="00B57562" w:rsidRPr="00B57562">
        <w:rPr>
          <w:rFonts w:asciiTheme="minorHAnsi" w:hAnsiTheme="minorHAnsi"/>
          <w:i/>
        </w:rPr>
        <w:t xml:space="preserve">, </w:t>
      </w:r>
      <w:proofErr w:type="spellStart"/>
      <w:r w:rsidR="00B57562" w:rsidRPr="00B57562">
        <w:rPr>
          <w:rFonts w:asciiTheme="minorHAnsi" w:hAnsiTheme="minorHAnsi"/>
          <w:i/>
        </w:rPr>
        <w:t>Bartholow</w:t>
      </w:r>
      <w:proofErr w:type="spellEnd"/>
      <w:r w:rsidR="00B57562" w:rsidRPr="00B57562">
        <w:rPr>
          <w:rFonts w:asciiTheme="minorHAnsi" w:hAnsiTheme="minorHAnsi"/>
          <w:i/>
        </w:rPr>
        <w:t xml:space="preserve">, Chanter, Nicholls, Petrillo, Herron. </w:t>
      </w:r>
      <w:r w:rsidR="00111CBA">
        <w:rPr>
          <w:rFonts w:asciiTheme="minorHAnsi" w:hAnsiTheme="minorHAnsi"/>
          <w:i/>
        </w:rPr>
        <w:t>Staff</w:t>
      </w:r>
      <w:r w:rsidR="00B57562" w:rsidRPr="00B57562">
        <w:rPr>
          <w:rFonts w:asciiTheme="minorHAnsi" w:hAnsiTheme="minorHAnsi"/>
          <w:i/>
        </w:rPr>
        <w:t xml:space="preserve"> attendees – Sharpe, Sandeen, Stone, Lerma, Fernandez-Pages, Dolan, </w:t>
      </w:r>
      <w:r w:rsidR="00111CBA" w:rsidRPr="00B57562">
        <w:rPr>
          <w:rFonts w:asciiTheme="minorHAnsi" w:hAnsiTheme="minorHAnsi"/>
          <w:i/>
        </w:rPr>
        <w:t>Gurewitz</w:t>
      </w:r>
      <w:r w:rsidR="00B57562" w:rsidRPr="00B57562">
        <w:rPr>
          <w:rFonts w:asciiTheme="minorHAnsi" w:hAnsiTheme="minorHAnsi"/>
          <w:i/>
        </w:rPr>
        <w:t>.</w:t>
      </w:r>
    </w:p>
    <w:p w:rsidR="001B3042" w:rsidRDefault="001B3042" w:rsidP="001B3042">
      <w:pPr>
        <w:pStyle w:val="ListParagraph"/>
        <w:spacing w:after="0" w:line="240" w:lineRule="auto"/>
        <w:ind w:left="1080"/>
        <w:rPr>
          <w:rFonts w:asciiTheme="minorHAnsi" w:hAnsiTheme="minorHAnsi"/>
        </w:rPr>
      </w:pPr>
    </w:p>
    <w:p w:rsidR="001B3042" w:rsidRDefault="001B3042" w:rsidP="0095553F">
      <w:pPr>
        <w:pStyle w:val="ListParagraph"/>
        <w:numPr>
          <w:ilvl w:val="0"/>
          <w:numId w:val="3"/>
        </w:numPr>
        <w:spacing w:after="0" w:line="240" w:lineRule="auto"/>
        <w:rPr>
          <w:rFonts w:asciiTheme="minorHAnsi" w:hAnsiTheme="minorHAnsi"/>
        </w:rPr>
      </w:pPr>
      <w:r>
        <w:rPr>
          <w:rFonts w:asciiTheme="minorHAnsi" w:hAnsiTheme="minorHAnsi"/>
        </w:rPr>
        <w:t>Approval of Agenda</w:t>
      </w:r>
      <w:r w:rsidR="00B57562">
        <w:rPr>
          <w:rFonts w:asciiTheme="minorHAnsi" w:hAnsiTheme="minorHAnsi"/>
        </w:rPr>
        <w:t xml:space="preserve"> – </w:t>
      </w:r>
      <w:r w:rsidR="00B57562" w:rsidRPr="007261C4">
        <w:rPr>
          <w:rFonts w:asciiTheme="minorHAnsi" w:hAnsiTheme="minorHAnsi"/>
          <w:i/>
        </w:rPr>
        <w:t>The Board approved the agenda.</w:t>
      </w:r>
    </w:p>
    <w:p w:rsidR="00AA3140" w:rsidRDefault="00AA3140" w:rsidP="00AA3140">
      <w:pPr>
        <w:pStyle w:val="ListParagraph"/>
        <w:spacing w:after="0" w:line="240" w:lineRule="auto"/>
        <w:ind w:left="1080"/>
        <w:rPr>
          <w:rFonts w:asciiTheme="minorHAnsi" w:hAnsiTheme="minorHAnsi"/>
        </w:rPr>
      </w:pPr>
    </w:p>
    <w:p w:rsidR="004E373D" w:rsidRDefault="004E373D" w:rsidP="0095553F">
      <w:pPr>
        <w:pStyle w:val="ListParagraph"/>
        <w:numPr>
          <w:ilvl w:val="0"/>
          <w:numId w:val="3"/>
        </w:numPr>
        <w:spacing w:after="0" w:line="240" w:lineRule="auto"/>
        <w:rPr>
          <w:rFonts w:asciiTheme="minorHAnsi" w:hAnsiTheme="minorHAnsi"/>
        </w:rPr>
      </w:pPr>
      <w:r>
        <w:rPr>
          <w:rFonts w:asciiTheme="minorHAnsi" w:hAnsiTheme="minorHAnsi"/>
        </w:rPr>
        <w:t>Public Comment regarding items not on the agenda</w:t>
      </w:r>
      <w:r w:rsidR="00B57562">
        <w:rPr>
          <w:rFonts w:asciiTheme="minorHAnsi" w:hAnsiTheme="minorHAnsi"/>
        </w:rPr>
        <w:t xml:space="preserve"> – </w:t>
      </w:r>
      <w:r w:rsidR="00B57562" w:rsidRPr="00DE1D94">
        <w:rPr>
          <w:rFonts w:asciiTheme="minorHAnsi" w:hAnsiTheme="minorHAnsi"/>
          <w:i/>
        </w:rPr>
        <w:t>There was no public comments on items not on the agenda.</w:t>
      </w:r>
    </w:p>
    <w:p w:rsidR="004E373D" w:rsidRPr="004E373D" w:rsidRDefault="004E373D" w:rsidP="004E373D">
      <w:pPr>
        <w:pStyle w:val="ListParagraph"/>
        <w:rPr>
          <w:rFonts w:asciiTheme="minorHAnsi" w:hAnsiTheme="minorHAnsi"/>
        </w:rPr>
      </w:pPr>
    </w:p>
    <w:p w:rsidR="006C060C" w:rsidRPr="007261C4" w:rsidRDefault="006C060C" w:rsidP="0095553F">
      <w:pPr>
        <w:pStyle w:val="ListParagraph"/>
        <w:numPr>
          <w:ilvl w:val="0"/>
          <w:numId w:val="3"/>
        </w:numPr>
        <w:spacing w:after="0" w:line="240" w:lineRule="auto"/>
        <w:rPr>
          <w:rFonts w:asciiTheme="minorHAnsi" w:hAnsiTheme="minorHAnsi"/>
          <w:i/>
        </w:rPr>
      </w:pPr>
      <w:r>
        <w:rPr>
          <w:rFonts w:asciiTheme="minorHAnsi" w:hAnsiTheme="minorHAnsi"/>
        </w:rPr>
        <w:t xml:space="preserve">Background – Staff </w:t>
      </w:r>
      <w:r w:rsidR="0095553F">
        <w:rPr>
          <w:rFonts w:asciiTheme="minorHAnsi" w:hAnsiTheme="minorHAnsi"/>
        </w:rPr>
        <w:t xml:space="preserve">summary </w:t>
      </w:r>
      <w:r w:rsidR="00494098">
        <w:rPr>
          <w:rFonts w:asciiTheme="minorHAnsi" w:hAnsiTheme="minorHAnsi"/>
        </w:rPr>
        <w:t>of</w:t>
      </w:r>
      <w:r>
        <w:rPr>
          <w:rFonts w:asciiTheme="minorHAnsi" w:hAnsiTheme="minorHAnsi"/>
        </w:rPr>
        <w:t xml:space="preserve"> history, prior actions and current status of the SMEDD operations</w:t>
      </w:r>
      <w:r w:rsidR="0095553F">
        <w:rPr>
          <w:rFonts w:asciiTheme="minorHAnsi" w:hAnsiTheme="minorHAnsi"/>
        </w:rPr>
        <w:t>.</w:t>
      </w:r>
      <w:r w:rsidR="00B57562" w:rsidRPr="007261C4">
        <w:rPr>
          <w:rFonts w:asciiTheme="minorHAnsi" w:hAnsiTheme="minorHAnsi"/>
          <w:i/>
        </w:rPr>
        <w:t xml:space="preserve"> Sharpe and Stone presented a summary of </w:t>
      </w:r>
      <w:r w:rsidR="002B2DC2" w:rsidRPr="007261C4">
        <w:rPr>
          <w:rFonts w:asciiTheme="minorHAnsi" w:hAnsiTheme="minorHAnsi"/>
          <w:i/>
        </w:rPr>
        <w:t xml:space="preserve">SMEDD history including the creating the CEDS, funding, priority projects and new contract with the EDFC of Mendocino Co. </w:t>
      </w:r>
      <w:r w:rsidR="00111CBA" w:rsidRPr="007261C4">
        <w:rPr>
          <w:rFonts w:asciiTheme="minorHAnsi" w:hAnsiTheme="minorHAnsi"/>
          <w:i/>
        </w:rPr>
        <w:t>Gurewitz</w:t>
      </w:r>
      <w:r w:rsidR="002B2DC2" w:rsidRPr="007261C4">
        <w:rPr>
          <w:rFonts w:asciiTheme="minorHAnsi" w:hAnsiTheme="minorHAnsi"/>
          <w:i/>
        </w:rPr>
        <w:t xml:space="preserve"> summarized her background and SMEDD </w:t>
      </w:r>
      <w:r w:rsidR="000C0BD0">
        <w:rPr>
          <w:rFonts w:asciiTheme="minorHAnsi" w:hAnsiTheme="minorHAnsi"/>
          <w:i/>
        </w:rPr>
        <w:t xml:space="preserve">liaison </w:t>
      </w:r>
      <w:r w:rsidR="002B2DC2" w:rsidRPr="007261C4">
        <w:rPr>
          <w:rFonts w:asciiTheme="minorHAnsi" w:hAnsiTheme="minorHAnsi"/>
          <w:i/>
        </w:rPr>
        <w:t>operations in Mendocino.</w:t>
      </w:r>
    </w:p>
    <w:p w:rsidR="00494098" w:rsidRPr="00494098" w:rsidRDefault="00494098" w:rsidP="00494098">
      <w:pPr>
        <w:pStyle w:val="ListParagraph"/>
        <w:rPr>
          <w:rFonts w:asciiTheme="minorHAnsi" w:hAnsiTheme="minorHAnsi"/>
        </w:rPr>
      </w:pPr>
    </w:p>
    <w:p w:rsidR="00494098" w:rsidRDefault="00494098" w:rsidP="0095553F">
      <w:pPr>
        <w:pStyle w:val="ListParagraph"/>
        <w:numPr>
          <w:ilvl w:val="0"/>
          <w:numId w:val="3"/>
        </w:numPr>
        <w:spacing w:after="0" w:line="240" w:lineRule="auto"/>
        <w:rPr>
          <w:rFonts w:asciiTheme="minorHAnsi" w:hAnsiTheme="minorHAnsi"/>
        </w:rPr>
      </w:pPr>
      <w:r>
        <w:rPr>
          <w:rFonts w:asciiTheme="minorHAnsi" w:hAnsiTheme="minorHAnsi"/>
        </w:rPr>
        <w:t>Community Updates – Open discussion on economic issues and initiatives in both Mendocino and Sonoma Counties.</w:t>
      </w:r>
      <w:r w:rsidR="00111CBA">
        <w:rPr>
          <w:rFonts w:asciiTheme="minorHAnsi" w:hAnsiTheme="minorHAnsi"/>
        </w:rPr>
        <w:t xml:space="preserve"> </w:t>
      </w:r>
      <w:r w:rsidR="00111CBA">
        <w:rPr>
          <w:rFonts w:asciiTheme="minorHAnsi" w:hAnsiTheme="minorHAnsi"/>
          <w:i/>
        </w:rPr>
        <w:t>Board members and staff discussed current issues and initiatives including fire recovery, labor shortages, workforce housing, transportation, real estate activity, Santa Rosa housing bond, Potter Valley project, SMART rail extension, workforce training, forest management a</w:t>
      </w:r>
      <w:r w:rsidR="00665CF8">
        <w:rPr>
          <w:rFonts w:asciiTheme="minorHAnsi" w:hAnsiTheme="minorHAnsi"/>
          <w:i/>
        </w:rPr>
        <w:t>nd fuel load reduction efforts.</w:t>
      </w:r>
    </w:p>
    <w:p w:rsidR="00494098" w:rsidRPr="00494098" w:rsidRDefault="00494098" w:rsidP="00494098">
      <w:pPr>
        <w:pStyle w:val="ListParagraph"/>
        <w:rPr>
          <w:rFonts w:asciiTheme="minorHAnsi" w:hAnsiTheme="minorHAnsi"/>
        </w:rPr>
      </w:pPr>
    </w:p>
    <w:p w:rsidR="000C0BD0" w:rsidRPr="000C0BD0" w:rsidRDefault="00494098" w:rsidP="000C0BD0">
      <w:pPr>
        <w:pStyle w:val="ListParagraph"/>
        <w:numPr>
          <w:ilvl w:val="0"/>
          <w:numId w:val="3"/>
        </w:numPr>
        <w:spacing w:after="0" w:line="240" w:lineRule="auto"/>
        <w:rPr>
          <w:rFonts w:asciiTheme="minorHAnsi" w:hAnsiTheme="minorHAnsi"/>
        </w:rPr>
      </w:pPr>
      <w:r w:rsidRPr="006C060C">
        <w:rPr>
          <w:rFonts w:asciiTheme="minorHAnsi" w:hAnsiTheme="minorHAnsi"/>
        </w:rPr>
        <w:t>SMEDD B</w:t>
      </w:r>
      <w:r>
        <w:rPr>
          <w:rFonts w:asciiTheme="minorHAnsi" w:hAnsiTheme="minorHAnsi"/>
        </w:rPr>
        <w:t xml:space="preserve">udget and Staffing: Review and </w:t>
      </w:r>
      <w:r w:rsidRPr="006C060C">
        <w:rPr>
          <w:rFonts w:asciiTheme="minorHAnsi" w:hAnsiTheme="minorHAnsi"/>
        </w:rPr>
        <w:t>consider approving SMEDD 2018 budget and staffing plan</w:t>
      </w:r>
      <w:r>
        <w:rPr>
          <w:rFonts w:asciiTheme="minorHAnsi" w:hAnsiTheme="minorHAnsi"/>
        </w:rPr>
        <w:t>.</w:t>
      </w:r>
      <w:r w:rsidR="00665CF8">
        <w:rPr>
          <w:rFonts w:asciiTheme="minorHAnsi" w:hAnsiTheme="minorHAnsi"/>
        </w:rPr>
        <w:t xml:space="preserve"> </w:t>
      </w:r>
      <w:r w:rsidR="00665CF8" w:rsidRPr="00665CF8">
        <w:rPr>
          <w:rFonts w:asciiTheme="minorHAnsi" w:hAnsiTheme="minorHAnsi"/>
          <w:i/>
        </w:rPr>
        <w:t>Board approved the FY 18-19 budget</w:t>
      </w:r>
      <w:r w:rsidR="00665CF8">
        <w:rPr>
          <w:rFonts w:asciiTheme="minorHAnsi" w:hAnsiTheme="minorHAnsi"/>
        </w:rPr>
        <w:t xml:space="preserve"> – </w:t>
      </w:r>
      <w:r w:rsidR="00665CF8" w:rsidRPr="00665CF8">
        <w:rPr>
          <w:rFonts w:asciiTheme="minorHAnsi" w:hAnsiTheme="minorHAnsi"/>
          <w:i/>
        </w:rPr>
        <w:t>Vote 6 ayes, 0 noes, 3 absent</w:t>
      </w:r>
    </w:p>
    <w:p w:rsidR="000C0BD0" w:rsidRPr="000C0BD0" w:rsidRDefault="000C0BD0" w:rsidP="000C0BD0">
      <w:pPr>
        <w:pStyle w:val="ListParagraph"/>
        <w:rPr>
          <w:rFonts w:asciiTheme="minorHAnsi" w:hAnsiTheme="minorHAnsi"/>
        </w:rPr>
      </w:pPr>
    </w:p>
    <w:p w:rsidR="000C0BD0" w:rsidRPr="000C0BD0" w:rsidRDefault="00494098" w:rsidP="000C0BD0">
      <w:pPr>
        <w:pStyle w:val="ListParagraph"/>
        <w:numPr>
          <w:ilvl w:val="0"/>
          <w:numId w:val="3"/>
        </w:numPr>
        <w:spacing w:after="0" w:line="240" w:lineRule="auto"/>
        <w:rPr>
          <w:rFonts w:asciiTheme="minorHAnsi" w:hAnsiTheme="minorHAnsi"/>
        </w:rPr>
      </w:pPr>
      <w:r w:rsidRPr="000C0BD0">
        <w:rPr>
          <w:rFonts w:asciiTheme="minorHAnsi" w:hAnsiTheme="minorHAnsi"/>
        </w:rPr>
        <w:t>Mendocino Economic Development Financial Corporation (EDFC</w:t>
      </w:r>
      <w:proofErr w:type="gramStart"/>
      <w:r w:rsidRPr="000C0BD0">
        <w:rPr>
          <w:rFonts w:asciiTheme="minorHAnsi" w:hAnsiTheme="minorHAnsi"/>
        </w:rPr>
        <w:t>)-</w:t>
      </w:r>
      <w:proofErr w:type="gramEnd"/>
      <w:r w:rsidRPr="000C0BD0">
        <w:rPr>
          <w:rFonts w:asciiTheme="minorHAnsi" w:hAnsiTheme="minorHAnsi"/>
        </w:rPr>
        <w:t xml:space="preserve"> Mendocino County Update</w:t>
      </w:r>
      <w:r w:rsidR="00665CF8" w:rsidRPr="000C0BD0">
        <w:rPr>
          <w:rFonts w:asciiTheme="minorHAnsi" w:hAnsiTheme="minorHAnsi"/>
        </w:rPr>
        <w:t xml:space="preserve">: </w:t>
      </w:r>
      <w:r w:rsidR="00665CF8" w:rsidRPr="000C0BD0">
        <w:rPr>
          <w:rFonts w:asciiTheme="minorHAnsi" w:hAnsiTheme="minorHAnsi"/>
          <w:i/>
        </w:rPr>
        <w:t xml:space="preserve">Gurewitz discussed the following Mendocino projects , </w:t>
      </w:r>
      <w:r w:rsidRPr="000C0BD0">
        <w:rPr>
          <w:rFonts w:asciiTheme="minorHAnsi" w:hAnsiTheme="minorHAnsi"/>
          <w:i/>
        </w:rPr>
        <w:t xml:space="preserve">Fire Disaster </w:t>
      </w:r>
      <w:r w:rsidR="00665CF8" w:rsidRPr="000C0BD0">
        <w:rPr>
          <w:rFonts w:asciiTheme="minorHAnsi" w:hAnsiTheme="minorHAnsi"/>
          <w:i/>
        </w:rPr>
        <w:t xml:space="preserve">Recovery, </w:t>
      </w:r>
      <w:r w:rsidRPr="000C0BD0">
        <w:rPr>
          <w:rFonts w:asciiTheme="minorHAnsi" w:hAnsiTheme="minorHAnsi"/>
          <w:i/>
        </w:rPr>
        <w:t>and Funding</w:t>
      </w:r>
      <w:r w:rsidR="00665CF8" w:rsidRPr="000C0BD0">
        <w:rPr>
          <w:rFonts w:asciiTheme="minorHAnsi" w:hAnsiTheme="minorHAnsi"/>
          <w:i/>
        </w:rPr>
        <w:t xml:space="preserve">, </w:t>
      </w:r>
      <w:r w:rsidR="009039F1" w:rsidRPr="000C0BD0">
        <w:rPr>
          <w:rFonts w:asciiTheme="minorHAnsi" w:hAnsiTheme="minorHAnsi"/>
          <w:i/>
        </w:rPr>
        <w:t>Workforce Housing</w:t>
      </w:r>
      <w:r w:rsidR="00665CF8" w:rsidRPr="000C0BD0">
        <w:rPr>
          <w:rFonts w:asciiTheme="minorHAnsi" w:hAnsiTheme="minorHAnsi"/>
          <w:i/>
        </w:rPr>
        <w:t xml:space="preserve"> and Broadband.</w:t>
      </w:r>
    </w:p>
    <w:p w:rsidR="000C0BD0" w:rsidRPr="000C0BD0" w:rsidRDefault="000C0BD0" w:rsidP="000C0BD0">
      <w:pPr>
        <w:pStyle w:val="ListParagraph"/>
        <w:rPr>
          <w:rFonts w:asciiTheme="minorHAnsi" w:hAnsiTheme="minorHAnsi"/>
        </w:rPr>
      </w:pPr>
    </w:p>
    <w:p w:rsidR="000C0BD0" w:rsidRPr="00347305" w:rsidRDefault="00494098" w:rsidP="000C0BD0">
      <w:pPr>
        <w:pStyle w:val="ListParagraph"/>
        <w:numPr>
          <w:ilvl w:val="0"/>
          <w:numId w:val="3"/>
        </w:numPr>
        <w:spacing w:after="0" w:line="240" w:lineRule="auto"/>
        <w:rPr>
          <w:rFonts w:asciiTheme="minorHAnsi" w:hAnsiTheme="minorHAnsi"/>
          <w:i/>
        </w:rPr>
      </w:pPr>
      <w:r w:rsidRPr="000C0BD0">
        <w:rPr>
          <w:rFonts w:asciiTheme="minorHAnsi" w:hAnsiTheme="minorHAnsi"/>
        </w:rPr>
        <w:lastRenderedPageBreak/>
        <w:t>Sonoma County Update</w:t>
      </w:r>
      <w:r w:rsidR="000C0BD0">
        <w:rPr>
          <w:rFonts w:asciiTheme="minorHAnsi" w:hAnsiTheme="minorHAnsi"/>
        </w:rPr>
        <w:t>:</w:t>
      </w:r>
      <w:r w:rsidR="000C0BD0" w:rsidRPr="00347305">
        <w:rPr>
          <w:rFonts w:asciiTheme="minorHAnsi" w:hAnsiTheme="minorHAnsi"/>
          <w:i/>
        </w:rPr>
        <w:t xml:space="preserve"> Sharpe, Lerma, Sandeen, Stone discussed the following projects and initiatives: Strategic Sonoma, Dry Creek Fiber/Ag. Tech and Town of Windsor N. </w:t>
      </w:r>
      <w:proofErr w:type="spellStart"/>
      <w:r w:rsidR="000C0BD0" w:rsidRPr="00347305">
        <w:rPr>
          <w:rFonts w:asciiTheme="minorHAnsi" w:hAnsiTheme="minorHAnsi"/>
          <w:i/>
        </w:rPr>
        <w:t>Arata</w:t>
      </w:r>
      <w:proofErr w:type="spellEnd"/>
      <w:r w:rsidR="000C0BD0" w:rsidRPr="00347305">
        <w:rPr>
          <w:rFonts w:asciiTheme="minorHAnsi" w:hAnsiTheme="minorHAnsi"/>
          <w:i/>
        </w:rPr>
        <w:t xml:space="preserve"> Ln. grant project.</w:t>
      </w:r>
    </w:p>
    <w:p w:rsidR="000C0BD0" w:rsidRPr="000C0BD0" w:rsidRDefault="000C0BD0" w:rsidP="000C0BD0">
      <w:pPr>
        <w:pStyle w:val="ListParagraph"/>
        <w:rPr>
          <w:rFonts w:asciiTheme="minorHAnsi" w:hAnsiTheme="minorHAnsi"/>
        </w:rPr>
      </w:pPr>
    </w:p>
    <w:p w:rsidR="000C0BD0" w:rsidRDefault="00A271A1" w:rsidP="000C0BD0">
      <w:pPr>
        <w:pStyle w:val="ListParagraph"/>
        <w:numPr>
          <w:ilvl w:val="0"/>
          <w:numId w:val="3"/>
        </w:numPr>
        <w:spacing w:after="0" w:line="240" w:lineRule="auto"/>
        <w:rPr>
          <w:rFonts w:asciiTheme="minorHAnsi" w:hAnsiTheme="minorHAnsi"/>
        </w:rPr>
      </w:pPr>
      <w:r w:rsidRPr="000C0BD0">
        <w:rPr>
          <w:rFonts w:asciiTheme="minorHAnsi" w:hAnsiTheme="minorHAnsi"/>
        </w:rPr>
        <w:t>Next SMEDD BOD meeting</w:t>
      </w:r>
      <w:r w:rsidR="000C0BD0">
        <w:rPr>
          <w:rFonts w:asciiTheme="minorHAnsi" w:hAnsiTheme="minorHAnsi"/>
        </w:rPr>
        <w:t xml:space="preserve">: </w:t>
      </w:r>
      <w:r w:rsidR="000C0BD0" w:rsidRPr="00347305">
        <w:rPr>
          <w:rFonts w:asciiTheme="minorHAnsi" w:hAnsiTheme="minorHAnsi"/>
          <w:i/>
        </w:rPr>
        <w:t xml:space="preserve">Sharpe and Gurewitz will coordinate a future meeting dates and frequency. The next “in person” SMEDD Board meeting is tentatively planned for February 2019. </w:t>
      </w:r>
    </w:p>
    <w:p w:rsidR="000C0BD0" w:rsidRPr="000C0BD0" w:rsidRDefault="000C0BD0" w:rsidP="000C0BD0">
      <w:pPr>
        <w:pStyle w:val="ListParagraph"/>
        <w:rPr>
          <w:rFonts w:asciiTheme="minorHAnsi" w:hAnsiTheme="minorHAnsi"/>
        </w:rPr>
      </w:pPr>
    </w:p>
    <w:p w:rsidR="00AA3140" w:rsidRPr="000C0BD0" w:rsidRDefault="004E373D" w:rsidP="000C0BD0">
      <w:pPr>
        <w:pStyle w:val="ListParagraph"/>
        <w:numPr>
          <w:ilvl w:val="0"/>
          <w:numId w:val="3"/>
        </w:numPr>
        <w:spacing w:after="0" w:line="240" w:lineRule="auto"/>
        <w:rPr>
          <w:rFonts w:asciiTheme="minorHAnsi" w:hAnsiTheme="minorHAnsi"/>
        </w:rPr>
      </w:pPr>
      <w:r w:rsidRPr="000C0BD0">
        <w:rPr>
          <w:rFonts w:asciiTheme="minorHAnsi" w:hAnsiTheme="minorHAnsi"/>
        </w:rPr>
        <w:t>Adjournment</w:t>
      </w:r>
      <w:r w:rsidR="000C0BD0">
        <w:rPr>
          <w:rFonts w:asciiTheme="minorHAnsi" w:hAnsiTheme="minorHAnsi"/>
        </w:rPr>
        <w:t xml:space="preserve">: </w:t>
      </w:r>
      <w:r w:rsidR="00347305" w:rsidRPr="00347305">
        <w:rPr>
          <w:rFonts w:asciiTheme="minorHAnsi" w:hAnsiTheme="minorHAnsi"/>
          <w:i/>
        </w:rPr>
        <w:t>T</w:t>
      </w:r>
      <w:r w:rsidR="00347305">
        <w:rPr>
          <w:rFonts w:asciiTheme="minorHAnsi" w:hAnsiTheme="minorHAnsi"/>
          <w:i/>
        </w:rPr>
        <w:t>he meeting was adjourned at 12:30</w:t>
      </w:r>
      <w:r w:rsidR="00347305" w:rsidRPr="00347305">
        <w:rPr>
          <w:rFonts w:asciiTheme="minorHAnsi" w:hAnsiTheme="minorHAnsi"/>
          <w:i/>
        </w:rPr>
        <w:t xml:space="preserve"> p.m.</w:t>
      </w:r>
    </w:p>
    <w:p w:rsidR="00263EDB" w:rsidRPr="00263EDB" w:rsidRDefault="00263EDB" w:rsidP="00263EDB">
      <w:pPr>
        <w:pStyle w:val="ListParagraph"/>
        <w:rPr>
          <w:rFonts w:asciiTheme="minorHAnsi" w:hAnsiTheme="minorHAnsi"/>
        </w:rPr>
      </w:pPr>
    </w:p>
    <w:sectPr w:rsidR="00263EDB" w:rsidRPr="00263EDB" w:rsidSect="0034730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C38" w:rsidRDefault="00691C38" w:rsidP="00160F2D">
      <w:r>
        <w:separator/>
      </w:r>
    </w:p>
  </w:endnote>
  <w:endnote w:type="continuationSeparator" w:id="0">
    <w:p w:rsidR="00691C38" w:rsidRDefault="00691C38" w:rsidP="0016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FB3" w:rsidRPr="00B84E10" w:rsidRDefault="007F5FB3" w:rsidP="007F5FB3">
    <w:pPr>
      <w:pStyle w:val="Header"/>
      <w:tabs>
        <w:tab w:val="clear" w:pos="4680"/>
        <w:tab w:val="left" w:pos="2520"/>
      </w:tabs>
      <w:spacing w:after="0" w:line="240" w:lineRule="auto"/>
      <w:jc w:val="right"/>
      <w:rPr>
        <w:sz w:val="20"/>
        <w:szCs w:val="20"/>
      </w:rPr>
    </w:pPr>
    <w:r>
      <w:rPr>
        <w:sz w:val="20"/>
        <w:szCs w:val="20"/>
      </w:rPr>
      <w:t xml:space="preserve">141 Stony Circle, </w:t>
    </w:r>
    <w:proofErr w:type="spellStart"/>
    <w:r>
      <w:rPr>
        <w:sz w:val="20"/>
        <w:szCs w:val="20"/>
      </w:rPr>
      <w:t>Ste</w:t>
    </w:r>
    <w:proofErr w:type="spellEnd"/>
    <w:r>
      <w:rPr>
        <w:sz w:val="20"/>
        <w:szCs w:val="20"/>
      </w:rPr>
      <w:t xml:space="preserve"> 110 ∙ Santa Rosa, CA 95401</w:t>
    </w:r>
  </w:p>
  <w:p w:rsidR="007F5FB3" w:rsidRPr="00B84E10" w:rsidRDefault="007F5FB3" w:rsidP="007F5FB3">
    <w:pPr>
      <w:pStyle w:val="Header"/>
      <w:tabs>
        <w:tab w:val="clear" w:pos="4680"/>
        <w:tab w:val="left" w:pos="2520"/>
      </w:tabs>
      <w:spacing w:after="0" w:line="240" w:lineRule="auto"/>
      <w:jc w:val="right"/>
      <w:rPr>
        <w:sz w:val="20"/>
        <w:szCs w:val="20"/>
      </w:rPr>
    </w:pPr>
    <w:r>
      <w:rPr>
        <w:sz w:val="20"/>
        <w:szCs w:val="20"/>
      </w:rPr>
      <w:tab/>
      <w:t>(707) 565-7170</w:t>
    </w:r>
  </w:p>
  <w:p w:rsidR="007F5FB3" w:rsidRPr="00B84E10" w:rsidRDefault="007F5FB3" w:rsidP="007F5FB3">
    <w:pPr>
      <w:pStyle w:val="Header"/>
      <w:tabs>
        <w:tab w:val="clear" w:pos="4680"/>
        <w:tab w:val="left" w:pos="2520"/>
      </w:tabs>
      <w:spacing w:after="0" w:line="240" w:lineRule="auto"/>
      <w:ind w:left="270"/>
      <w:jc w:val="right"/>
      <w:rPr>
        <w:sz w:val="20"/>
        <w:szCs w:val="20"/>
      </w:rPr>
    </w:pPr>
    <w:r w:rsidRPr="00B84E10">
      <w:rPr>
        <w:sz w:val="20"/>
        <w:szCs w:val="20"/>
      </w:rPr>
      <w:tab/>
      <w:t>www.sonoma-county.org/edb ∙ EDB@sonoma-county.org</w:t>
    </w:r>
  </w:p>
  <w:p w:rsidR="007F5FB3" w:rsidRPr="00B84E10" w:rsidRDefault="007F5FB3" w:rsidP="007F5FB3">
    <w:pPr>
      <w:pStyle w:val="Header"/>
      <w:tabs>
        <w:tab w:val="clear" w:pos="4680"/>
        <w:tab w:val="left" w:pos="2520"/>
      </w:tabs>
      <w:spacing w:after="0" w:line="240" w:lineRule="auto"/>
      <w:jc w:val="right"/>
      <w:rPr>
        <w:b/>
        <w:sz w:val="20"/>
        <w:szCs w:val="20"/>
      </w:rPr>
    </w:pPr>
    <w:r w:rsidRPr="00B84E10">
      <w:rPr>
        <w:sz w:val="20"/>
        <w:szCs w:val="20"/>
      </w:rPr>
      <w:tab/>
    </w:r>
  </w:p>
  <w:p w:rsidR="008A53B0" w:rsidRDefault="008A53B0" w:rsidP="00AD5022">
    <w:pPr>
      <w:pStyle w:val="Footer"/>
      <w:spacing w:after="0" w:line="240" w:lineRule="auto"/>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C38" w:rsidRDefault="00691C38" w:rsidP="00160F2D">
      <w:r>
        <w:separator/>
      </w:r>
    </w:p>
  </w:footnote>
  <w:footnote w:type="continuationSeparator" w:id="0">
    <w:p w:rsidR="00691C38" w:rsidRDefault="00691C38" w:rsidP="00160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2D" w:rsidRDefault="005E3767" w:rsidP="00160F2D">
    <w:pPr>
      <w:pStyle w:val="Header"/>
      <w:jc w:val="center"/>
    </w:pPr>
    <w:r>
      <w:object w:dxaOrig="10800"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in;height:100.5pt" o:ole="">
          <v:imagedata r:id="rId1" o:title=""/>
        </v:shape>
        <o:OLEObject Type="Embed" ProgID="Acrobat.Document.DC" ShapeID="_x0000_i1030" DrawAspect="Content" ObjectID="_159868440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335F5"/>
    <w:multiLevelType w:val="hybridMultilevel"/>
    <w:tmpl w:val="6CC8D6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67920"/>
    <w:multiLevelType w:val="hybridMultilevel"/>
    <w:tmpl w:val="E35850EC"/>
    <w:lvl w:ilvl="0" w:tplc="D53E625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605A4"/>
    <w:multiLevelType w:val="hybridMultilevel"/>
    <w:tmpl w:val="60785E78"/>
    <w:lvl w:ilvl="0" w:tplc="BE3CABB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B0EBB"/>
    <w:multiLevelType w:val="hybridMultilevel"/>
    <w:tmpl w:val="FA6E0D3E"/>
    <w:lvl w:ilvl="0" w:tplc="93D4CC60">
      <w:start w:val="7"/>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7DD4A87"/>
    <w:multiLevelType w:val="hybridMultilevel"/>
    <w:tmpl w:val="19DA1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F2D"/>
    <w:rsid w:val="000A2DCE"/>
    <w:rsid w:val="000B357B"/>
    <w:rsid w:val="000C0BD0"/>
    <w:rsid w:val="000E2B78"/>
    <w:rsid w:val="000E3715"/>
    <w:rsid w:val="000E3EED"/>
    <w:rsid w:val="0010062A"/>
    <w:rsid w:val="00111CBA"/>
    <w:rsid w:val="0011485D"/>
    <w:rsid w:val="00160F2D"/>
    <w:rsid w:val="00191140"/>
    <w:rsid w:val="001A59D6"/>
    <w:rsid w:val="001A7A54"/>
    <w:rsid w:val="001B3042"/>
    <w:rsid w:val="001C1904"/>
    <w:rsid w:val="00224FD8"/>
    <w:rsid w:val="00227267"/>
    <w:rsid w:val="00263EDB"/>
    <w:rsid w:val="002B2DC2"/>
    <w:rsid w:val="002B4133"/>
    <w:rsid w:val="00303885"/>
    <w:rsid w:val="0032009F"/>
    <w:rsid w:val="00347305"/>
    <w:rsid w:val="00351F1E"/>
    <w:rsid w:val="003A2521"/>
    <w:rsid w:val="003B3518"/>
    <w:rsid w:val="003D079E"/>
    <w:rsid w:val="00450ED4"/>
    <w:rsid w:val="004605D9"/>
    <w:rsid w:val="00461A7D"/>
    <w:rsid w:val="00465F2F"/>
    <w:rsid w:val="00494098"/>
    <w:rsid w:val="004B7261"/>
    <w:rsid w:val="004C435E"/>
    <w:rsid w:val="004D0A97"/>
    <w:rsid w:val="004E373D"/>
    <w:rsid w:val="0051085D"/>
    <w:rsid w:val="005227E3"/>
    <w:rsid w:val="00524038"/>
    <w:rsid w:val="00534D93"/>
    <w:rsid w:val="00563BBF"/>
    <w:rsid w:val="00574996"/>
    <w:rsid w:val="005D3523"/>
    <w:rsid w:val="005E3767"/>
    <w:rsid w:val="0061026F"/>
    <w:rsid w:val="0061567A"/>
    <w:rsid w:val="00660628"/>
    <w:rsid w:val="00665CF8"/>
    <w:rsid w:val="0067023C"/>
    <w:rsid w:val="00691C38"/>
    <w:rsid w:val="006B69C7"/>
    <w:rsid w:val="006C060C"/>
    <w:rsid w:val="006D24E9"/>
    <w:rsid w:val="006D3C15"/>
    <w:rsid w:val="007261C4"/>
    <w:rsid w:val="007D5D3A"/>
    <w:rsid w:val="007E1E4E"/>
    <w:rsid w:val="007F5FB3"/>
    <w:rsid w:val="00803A71"/>
    <w:rsid w:val="00813564"/>
    <w:rsid w:val="00857926"/>
    <w:rsid w:val="0088583B"/>
    <w:rsid w:val="00885C29"/>
    <w:rsid w:val="00893E86"/>
    <w:rsid w:val="008A53B0"/>
    <w:rsid w:val="009039F1"/>
    <w:rsid w:val="00917205"/>
    <w:rsid w:val="009466E0"/>
    <w:rsid w:val="0095553F"/>
    <w:rsid w:val="00972E62"/>
    <w:rsid w:val="00977398"/>
    <w:rsid w:val="009814B2"/>
    <w:rsid w:val="009D2F7E"/>
    <w:rsid w:val="009D5640"/>
    <w:rsid w:val="009E7EB6"/>
    <w:rsid w:val="00A271A1"/>
    <w:rsid w:val="00A6117E"/>
    <w:rsid w:val="00A7102F"/>
    <w:rsid w:val="00A9730A"/>
    <w:rsid w:val="00AA3140"/>
    <w:rsid w:val="00AC16BB"/>
    <w:rsid w:val="00AC728D"/>
    <w:rsid w:val="00AD5022"/>
    <w:rsid w:val="00AE2484"/>
    <w:rsid w:val="00AF67AA"/>
    <w:rsid w:val="00B11AFF"/>
    <w:rsid w:val="00B57562"/>
    <w:rsid w:val="00BD07DC"/>
    <w:rsid w:val="00BF1F6A"/>
    <w:rsid w:val="00C03287"/>
    <w:rsid w:val="00C07904"/>
    <w:rsid w:val="00C4685D"/>
    <w:rsid w:val="00C63631"/>
    <w:rsid w:val="00C637A9"/>
    <w:rsid w:val="00C643F8"/>
    <w:rsid w:val="00C64DBD"/>
    <w:rsid w:val="00C9094F"/>
    <w:rsid w:val="00CB43AE"/>
    <w:rsid w:val="00CD3CB5"/>
    <w:rsid w:val="00CD51FE"/>
    <w:rsid w:val="00CD7043"/>
    <w:rsid w:val="00CE1FFF"/>
    <w:rsid w:val="00D070E4"/>
    <w:rsid w:val="00D366AC"/>
    <w:rsid w:val="00DC2E2C"/>
    <w:rsid w:val="00DC4D3F"/>
    <w:rsid w:val="00DE1D94"/>
    <w:rsid w:val="00DE5F19"/>
    <w:rsid w:val="00E320D2"/>
    <w:rsid w:val="00E50C78"/>
    <w:rsid w:val="00E77046"/>
    <w:rsid w:val="00E85037"/>
    <w:rsid w:val="00EA083F"/>
    <w:rsid w:val="00EA53FB"/>
    <w:rsid w:val="00ED18BF"/>
    <w:rsid w:val="00EE71D0"/>
    <w:rsid w:val="00F35546"/>
    <w:rsid w:val="00F53020"/>
    <w:rsid w:val="00FA260C"/>
    <w:rsid w:val="00FA62F2"/>
    <w:rsid w:val="00FB4F37"/>
    <w:rsid w:val="00FE7187"/>
    <w:rsid w:val="00FF1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5:docId w15:val="{29F73E30-D566-415E-90EF-8C33376F9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267"/>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F2D"/>
    <w:pPr>
      <w:tabs>
        <w:tab w:val="center" w:pos="4680"/>
        <w:tab w:val="right" w:pos="9360"/>
      </w:tabs>
    </w:pPr>
  </w:style>
  <w:style w:type="character" w:customStyle="1" w:styleId="HeaderChar">
    <w:name w:val="Header Char"/>
    <w:basedOn w:val="DefaultParagraphFont"/>
    <w:link w:val="Header"/>
    <w:uiPriority w:val="99"/>
    <w:rsid w:val="00160F2D"/>
  </w:style>
  <w:style w:type="paragraph" w:styleId="Footer">
    <w:name w:val="footer"/>
    <w:basedOn w:val="Normal"/>
    <w:link w:val="FooterChar"/>
    <w:uiPriority w:val="99"/>
    <w:unhideWhenUsed/>
    <w:rsid w:val="00160F2D"/>
    <w:pPr>
      <w:tabs>
        <w:tab w:val="center" w:pos="4680"/>
        <w:tab w:val="right" w:pos="9360"/>
      </w:tabs>
    </w:pPr>
  </w:style>
  <w:style w:type="character" w:customStyle="1" w:styleId="FooterChar">
    <w:name w:val="Footer Char"/>
    <w:basedOn w:val="DefaultParagraphFont"/>
    <w:link w:val="Footer"/>
    <w:uiPriority w:val="99"/>
    <w:rsid w:val="00160F2D"/>
  </w:style>
  <w:style w:type="paragraph" w:styleId="BalloonText">
    <w:name w:val="Balloon Text"/>
    <w:basedOn w:val="Normal"/>
    <w:link w:val="BalloonTextChar"/>
    <w:uiPriority w:val="99"/>
    <w:semiHidden/>
    <w:unhideWhenUsed/>
    <w:rsid w:val="00160F2D"/>
    <w:rPr>
      <w:rFonts w:ascii="Tahoma" w:hAnsi="Tahoma" w:cs="Tahoma"/>
      <w:sz w:val="16"/>
      <w:szCs w:val="16"/>
    </w:rPr>
  </w:style>
  <w:style w:type="character" w:customStyle="1" w:styleId="BalloonTextChar">
    <w:name w:val="Balloon Text Char"/>
    <w:basedOn w:val="DefaultParagraphFont"/>
    <w:link w:val="BalloonText"/>
    <w:uiPriority w:val="99"/>
    <w:semiHidden/>
    <w:rsid w:val="00160F2D"/>
    <w:rPr>
      <w:rFonts w:ascii="Tahoma" w:hAnsi="Tahoma" w:cs="Tahoma"/>
      <w:sz w:val="16"/>
      <w:szCs w:val="16"/>
    </w:rPr>
  </w:style>
  <w:style w:type="character" w:styleId="Hyperlink">
    <w:name w:val="Hyperlink"/>
    <w:basedOn w:val="DefaultParagraphFont"/>
    <w:uiPriority w:val="99"/>
    <w:unhideWhenUsed/>
    <w:rsid w:val="00160F2D"/>
    <w:rPr>
      <w:color w:val="0000FF" w:themeColor="hyperlink"/>
      <w:u w:val="single"/>
    </w:rPr>
  </w:style>
  <w:style w:type="paragraph" w:styleId="ListParagraph">
    <w:name w:val="List Paragraph"/>
    <w:basedOn w:val="Normal"/>
    <w:uiPriority w:val="34"/>
    <w:qFormat/>
    <w:rsid w:val="00AA31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747565">
      <w:bodyDiv w:val="1"/>
      <w:marLeft w:val="0"/>
      <w:marRight w:val="0"/>
      <w:marTop w:val="0"/>
      <w:marBottom w:val="0"/>
      <w:divBdr>
        <w:top w:val="none" w:sz="0" w:space="0" w:color="auto"/>
        <w:left w:val="none" w:sz="0" w:space="0" w:color="auto"/>
        <w:bottom w:val="none" w:sz="0" w:space="0" w:color="auto"/>
        <w:right w:val="none" w:sz="0" w:space="0" w:color="auto"/>
      </w:divBdr>
    </w:div>
    <w:div w:id="128360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Kelsey</dc:creator>
  <cp:lastModifiedBy>Steve Sharpe</cp:lastModifiedBy>
  <cp:revision>5</cp:revision>
  <cp:lastPrinted>2018-09-05T17:17:00Z</cp:lastPrinted>
  <dcterms:created xsi:type="dcterms:W3CDTF">2018-09-17T15:57:00Z</dcterms:created>
  <dcterms:modified xsi:type="dcterms:W3CDTF">2018-09-17T17:14:00Z</dcterms:modified>
</cp:coreProperties>
</file>